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4FDA" w14:textId="1E8E794E" w:rsidR="001427DF" w:rsidRPr="003C2B1C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B1C">
        <w:rPr>
          <w:rFonts w:ascii="Times New Roman" w:hAnsi="Times New Roman" w:cs="Times New Roman"/>
          <w:sz w:val="24"/>
          <w:szCs w:val="24"/>
        </w:rPr>
        <w:t>1.</w:t>
      </w:r>
      <w:r w:rsidRPr="003C2B1C">
        <w:rPr>
          <w:rFonts w:ascii="Times New Roman" w:hAnsi="Times New Roman" w:cs="Times New Roman"/>
          <w:sz w:val="24"/>
          <w:szCs w:val="24"/>
        </w:rPr>
        <w:t xml:space="preserve"> Заявление на получение Субсидии </w:t>
      </w:r>
      <w:r w:rsidR="007A6EBC" w:rsidRPr="003C2B1C">
        <w:rPr>
          <w:rFonts w:ascii="Times New Roman" w:hAnsi="Times New Roman" w:cs="Times New Roman"/>
          <w:sz w:val="24"/>
          <w:szCs w:val="24"/>
        </w:rPr>
        <w:t>(</w:t>
      </w:r>
      <w:hyperlink w:anchor="P266" w:history="1">
        <w:r w:rsidRPr="003C2B1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A6EBC" w:rsidRPr="003C2B1C">
          <w:rPr>
            <w:rFonts w:ascii="Times New Roman" w:hAnsi="Times New Roman" w:cs="Times New Roman"/>
            <w:sz w:val="24"/>
            <w:szCs w:val="24"/>
          </w:rPr>
          <w:t>е</w:t>
        </w:r>
        <w:r w:rsidRPr="003C2B1C">
          <w:rPr>
            <w:rFonts w:ascii="Times New Roman" w:hAnsi="Times New Roman" w:cs="Times New Roman"/>
            <w:sz w:val="24"/>
            <w:szCs w:val="24"/>
          </w:rPr>
          <w:t xml:space="preserve"> N 1</w:t>
        </w:r>
      </w:hyperlink>
      <w:r w:rsidRPr="003C2B1C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7A6EBC" w:rsidRPr="003C2B1C">
        <w:rPr>
          <w:rFonts w:ascii="Times New Roman" w:hAnsi="Times New Roman" w:cs="Times New Roman"/>
          <w:sz w:val="24"/>
          <w:szCs w:val="24"/>
        </w:rPr>
        <w:t>)</w:t>
      </w:r>
      <w:r w:rsidRPr="003C2B1C">
        <w:rPr>
          <w:rFonts w:ascii="Times New Roman" w:hAnsi="Times New Roman" w:cs="Times New Roman"/>
          <w:sz w:val="24"/>
          <w:szCs w:val="24"/>
        </w:rPr>
        <w:t xml:space="preserve"> с обязательством выполнить условия, указанные в </w:t>
      </w:r>
      <w:hyperlink w:anchor="P171" w:history="1">
        <w:r w:rsidRPr="003C2B1C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3C2B1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3BE84FF0" w14:textId="10DE8DB7" w:rsidR="001427DF" w:rsidRPr="003C2B1C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B1C">
        <w:rPr>
          <w:rFonts w:ascii="Times New Roman" w:hAnsi="Times New Roman" w:cs="Times New Roman"/>
          <w:sz w:val="24"/>
          <w:szCs w:val="24"/>
        </w:rPr>
        <w:t>2.</w:t>
      </w:r>
      <w:r w:rsidRPr="003C2B1C">
        <w:rPr>
          <w:rFonts w:ascii="Times New Roman" w:hAnsi="Times New Roman" w:cs="Times New Roman"/>
          <w:sz w:val="24"/>
          <w:szCs w:val="24"/>
        </w:rPr>
        <w:t xml:space="preserve"> Выписки из ЕГРЮЛ (ЕГРИП)</w:t>
      </w:r>
    </w:p>
    <w:p w14:paraId="5A4F79AF" w14:textId="5FDD08CF" w:rsidR="001427DF" w:rsidRPr="003C2B1C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B1C">
        <w:rPr>
          <w:rFonts w:ascii="Times New Roman" w:hAnsi="Times New Roman" w:cs="Times New Roman"/>
          <w:sz w:val="24"/>
          <w:szCs w:val="24"/>
        </w:rPr>
        <w:t>3.</w:t>
      </w:r>
      <w:r w:rsidRPr="003C2B1C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AB2D99" w:rsidRPr="003C2B1C">
        <w:rPr>
          <w:rFonts w:ascii="Times New Roman" w:hAnsi="Times New Roman" w:cs="Times New Roman"/>
          <w:sz w:val="24"/>
          <w:szCs w:val="24"/>
        </w:rPr>
        <w:t>и</w:t>
      </w:r>
      <w:r w:rsidRPr="003C2B1C">
        <w:rPr>
          <w:rFonts w:ascii="Times New Roman" w:hAnsi="Times New Roman" w:cs="Times New Roman"/>
          <w:sz w:val="24"/>
          <w:szCs w:val="24"/>
        </w:rPr>
        <w:t xml:space="preserve"> об отсутствии задолженности по налоговым и иным обязательным платежам в бюджетную систему РФ (в случае если в справках отражена задолженность, предоставляются копии платежных документов об оплате данной задолженности).</w:t>
      </w:r>
    </w:p>
    <w:p w14:paraId="35FC2410" w14:textId="726892B4" w:rsidR="001427DF" w:rsidRPr="003C2B1C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B1C">
        <w:rPr>
          <w:rFonts w:ascii="Times New Roman" w:hAnsi="Times New Roman" w:cs="Times New Roman"/>
          <w:sz w:val="24"/>
          <w:szCs w:val="24"/>
        </w:rPr>
        <w:t>4.</w:t>
      </w:r>
      <w:r w:rsidRPr="003C2B1C">
        <w:rPr>
          <w:rFonts w:ascii="Times New Roman" w:hAnsi="Times New Roman" w:cs="Times New Roman"/>
          <w:sz w:val="24"/>
          <w:szCs w:val="24"/>
        </w:rPr>
        <w:t xml:space="preserve"> Бизнес-проект</w:t>
      </w:r>
      <w:r w:rsidR="00511D5C" w:rsidRPr="003C2B1C">
        <w:rPr>
          <w:rFonts w:ascii="Times New Roman" w:hAnsi="Times New Roman" w:cs="Times New Roman"/>
          <w:sz w:val="24"/>
          <w:szCs w:val="24"/>
        </w:rPr>
        <w:t xml:space="preserve"> с Приложением.</w:t>
      </w:r>
      <w:r w:rsidRPr="003C2B1C">
        <w:rPr>
          <w:rFonts w:ascii="Times New Roman" w:hAnsi="Times New Roman" w:cs="Times New Roman"/>
          <w:sz w:val="24"/>
          <w:szCs w:val="24"/>
        </w:rPr>
        <w:t xml:space="preserve"> </w:t>
      </w:r>
      <w:r w:rsidR="00511D5C" w:rsidRPr="003C2B1C">
        <w:rPr>
          <w:rFonts w:ascii="Times New Roman" w:hAnsi="Times New Roman" w:cs="Times New Roman"/>
          <w:sz w:val="24"/>
          <w:szCs w:val="24"/>
        </w:rPr>
        <w:t>Заявитель имеет право представить на конкурс только один проект с Приложением.</w:t>
      </w:r>
    </w:p>
    <w:p w14:paraId="25004C76" w14:textId="363A804D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B1C">
        <w:rPr>
          <w:rFonts w:ascii="Times New Roman" w:hAnsi="Times New Roman" w:cs="Times New Roman"/>
          <w:sz w:val="24"/>
          <w:szCs w:val="24"/>
        </w:rPr>
        <w:t>5.</w:t>
      </w:r>
      <w:r w:rsidRPr="003C2B1C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6" w:history="1">
        <w:r w:rsidRPr="003C2B1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C2B1C">
        <w:rPr>
          <w:rFonts w:ascii="Times New Roman" w:hAnsi="Times New Roman" w:cs="Times New Roman"/>
          <w:sz w:val="24"/>
          <w:szCs w:val="24"/>
        </w:rPr>
        <w:t xml:space="preserve"> затрат </w:t>
      </w:r>
      <w:r w:rsidRPr="00D703D5">
        <w:rPr>
          <w:rFonts w:ascii="Times New Roman" w:hAnsi="Times New Roman" w:cs="Times New Roman"/>
          <w:sz w:val="24"/>
          <w:szCs w:val="24"/>
        </w:rPr>
        <w:t xml:space="preserve">на реализацию бизнес-проекта </w:t>
      </w:r>
      <w:r w:rsidR="007A6EBC" w:rsidRPr="00D703D5">
        <w:rPr>
          <w:rFonts w:ascii="Times New Roman" w:hAnsi="Times New Roman" w:cs="Times New Roman"/>
          <w:sz w:val="24"/>
          <w:szCs w:val="24"/>
        </w:rPr>
        <w:t>(</w:t>
      </w:r>
      <w:r w:rsidRPr="00D703D5">
        <w:rPr>
          <w:rFonts w:ascii="Times New Roman" w:hAnsi="Times New Roman" w:cs="Times New Roman"/>
          <w:sz w:val="24"/>
          <w:szCs w:val="24"/>
        </w:rPr>
        <w:t>приложени</w:t>
      </w:r>
      <w:r w:rsidR="007A6EBC" w:rsidRPr="00D703D5">
        <w:rPr>
          <w:rFonts w:ascii="Times New Roman" w:hAnsi="Times New Roman" w:cs="Times New Roman"/>
          <w:sz w:val="24"/>
          <w:szCs w:val="24"/>
        </w:rPr>
        <w:t>е</w:t>
      </w:r>
      <w:r w:rsidRPr="00D703D5">
        <w:rPr>
          <w:rFonts w:ascii="Times New Roman" w:hAnsi="Times New Roman" w:cs="Times New Roman"/>
          <w:sz w:val="24"/>
          <w:szCs w:val="24"/>
        </w:rPr>
        <w:t xml:space="preserve"> N 2 к Порядку</w:t>
      </w:r>
      <w:r w:rsidR="007A6EBC" w:rsidRPr="00D703D5">
        <w:rPr>
          <w:rFonts w:ascii="Times New Roman" w:hAnsi="Times New Roman" w:cs="Times New Roman"/>
          <w:sz w:val="24"/>
          <w:szCs w:val="24"/>
        </w:rPr>
        <w:t>)</w:t>
      </w:r>
      <w:r w:rsidRPr="00D703D5">
        <w:rPr>
          <w:rFonts w:ascii="Times New Roman" w:hAnsi="Times New Roman" w:cs="Times New Roman"/>
          <w:sz w:val="24"/>
          <w:szCs w:val="24"/>
        </w:rPr>
        <w:t>.</w:t>
      </w:r>
    </w:p>
    <w:p w14:paraId="17820BC2" w14:textId="02091A85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3D5">
        <w:rPr>
          <w:rFonts w:ascii="Times New Roman" w:hAnsi="Times New Roman" w:cs="Times New Roman"/>
          <w:sz w:val="24"/>
          <w:szCs w:val="24"/>
        </w:rPr>
        <w:t>6.</w:t>
      </w:r>
      <w:r w:rsidRPr="00D703D5">
        <w:rPr>
          <w:rFonts w:ascii="Times New Roman" w:hAnsi="Times New Roman" w:cs="Times New Roman"/>
          <w:sz w:val="24"/>
          <w:szCs w:val="24"/>
        </w:rPr>
        <w:t xml:space="preserve"> Копии страниц 2, 3, 5, 19 паспорта (в случае смены фамилии, имени, отчества - копии документов о смене </w:t>
      </w:r>
      <w:r w:rsidR="00564308" w:rsidRPr="00D703D5">
        <w:rPr>
          <w:rFonts w:ascii="Times New Roman" w:hAnsi="Times New Roman" w:cs="Times New Roman"/>
          <w:sz w:val="24"/>
          <w:szCs w:val="24"/>
        </w:rPr>
        <w:t>Ф.И.О.</w:t>
      </w:r>
      <w:r w:rsidRPr="00D703D5">
        <w:rPr>
          <w:rFonts w:ascii="Times New Roman" w:hAnsi="Times New Roman" w:cs="Times New Roman"/>
          <w:sz w:val="24"/>
          <w:szCs w:val="24"/>
        </w:rPr>
        <w:t>) Заявителя - индивидуального предпринимателя или руководителя и учредителей - физических лиц Заявителя - юридического лица.</w:t>
      </w:r>
    </w:p>
    <w:p w14:paraId="7309D07D" w14:textId="5366742D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3D5">
        <w:rPr>
          <w:rFonts w:ascii="Times New Roman" w:hAnsi="Times New Roman" w:cs="Times New Roman"/>
          <w:sz w:val="24"/>
          <w:szCs w:val="24"/>
        </w:rPr>
        <w:t>7.</w:t>
      </w:r>
      <w:r w:rsidRPr="00D703D5">
        <w:rPr>
          <w:rFonts w:ascii="Times New Roman" w:hAnsi="Times New Roman" w:cs="Times New Roman"/>
          <w:sz w:val="24"/>
          <w:szCs w:val="24"/>
        </w:rPr>
        <w:t xml:space="preserve"> Копию соглашения о намерениях или иной документ, подтверждающий готовность франчайзера заключить договор франчайзинга с Заявителем для целей реализации проекта на территории Мурманской области с указанием объема передаваемых прав, размера паушального взноса, размера и периодичности выплаты роялти, требований к помещению и иных существенных условий, предъявляемых к франчайзи.</w:t>
      </w:r>
    </w:p>
    <w:p w14:paraId="5A904265" w14:textId="01DF432B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3D5">
        <w:rPr>
          <w:rFonts w:ascii="Times New Roman" w:hAnsi="Times New Roman" w:cs="Times New Roman"/>
          <w:sz w:val="24"/>
          <w:szCs w:val="24"/>
        </w:rPr>
        <w:t>8.</w:t>
      </w:r>
      <w:r w:rsidRPr="00D703D5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наличие у франчайзера прав на передаваемые по договору объекты интеллектуальной собственности.</w:t>
      </w:r>
    </w:p>
    <w:p w14:paraId="6B50079D" w14:textId="77777777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3D5">
        <w:rPr>
          <w:rFonts w:ascii="Times New Roman" w:hAnsi="Times New Roman" w:cs="Times New Roman"/>
          <w:sz w:val="24"/>
          <w:szCs w:val="24"/>
        </w:rPr>
        <w:t>Заявитель вправе при формировании комплекта документов для получения Субсидии по своей инициативе представлять дополнительные документы (таблицы, письма, фото и буклеты и т.д.).</w:t>
      </w:r>
    </w:p>
    <w:p w14:paraId="7840F397" w14:textId="77777777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DD4E0" w14:textId="77777777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3D5">
        <w:rPr>
          <w:rFonts w:ascii="Times New Roman" w:hAnsi="Times New Roman" w:cs="Times New Roman"/>
          <w:b/>
          <w:bCs/>
          <w:sz w:val="24"/>
          <w:szCs w:val="24"/>
        </w:rPr>
        <w:t>Участник конкурса несет ответственность за достоверность представляемых документов в соответствии с законодательством Российской Федерации.</w:t>
      </w:r>
    </w:p>
    <w:p w14:paraId="019CCF97" w14:textId="77777777" w:rsidR="001427DF" w:rsidRPr="00D703D5" w:rsidRDefault="001427DF" w:rsidP="0014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3D5">
        <w:rPr>
          <w:rFonts w:ascii="Times New Roman" w:hAnsi="Times New Roman" w:cs="Times New Roman"/>
          <w:sz w:val="24"/>
          <w:szCs w:val="24"/>
        </w:rPr>
        <w:t>Заявки, поступившие позднее указанной в объявлении даты окончания подачи заявок, Комиссией не рассматриваются.</w:t>
      </w:r>
    </w:p>
    <w:p w14:paraId="023D4FC5" w14:textId="77777777" w:rsidR="00564308" w:rsidRPr="00D703D5" w:rsidRDefault="00564308" w:rsidP="001427DF">
      <w:pPr>
        <w:rPr>
          <w:rFonts w:ascii="Times New Roman" w:hAnsi="Times New Roman" w:cs="Times New Roman"/>
          <w:b/>
          <w:bCs/>
        </w:rPr>
      </w:pPr>
      <w:r w:rsidRPr="00D703D5">
        <w:rPr>
          <w:rFonts w:ascii="Times New Roman" w:hAnsi="Times New Roman" w:cs="Times New Roman"/>
          <w:b/>
          <w:bCs/>
        </w:rPr>
        <w:t>При необходимости Вы можете получить подробную консультацию:</w:t>
      </w:r>
    </w:p>
    <w:p w14:paraId="77D491BE" w14:textId="745DE1B4" w:rsidR="001427DF" w:rsidRPr="00D703D5" w:rsidRDefault="00564308" w:rsidP="001427DF">
      <w:pPr>
        <w:rPr>
          <w:rFonts w:ascii="Times New Roman" w:hAnsi="Times New Roman" w:cs="Times New Roman"/>
        </w:rPr>
      </w:pPr>
      <w:r w:rsidRPr="00D703D5">
        <w:rPr>
          <w:rFonts w:ascii="Times New Roman" w:hAnsi="Times New Roman" w:cs="Times New Roman"/>
        </w:rPr>
        <w:t xml:space="preserve"> по телефону: 8-8152-432949; 8-8152-435930; 8-81555-61116; 8-81555-61235;</w:t>
      </w:r>
      <w:r w:rsidR="00D703D5" w:rsidRPr="00D703D5">
        <w:rPr>
          <w:rFonts w:ascii="Times New Roman" w:hAnsi="Times New Roman" w:cs="Times New Roman"/>
        </w:rPr>
        <w:t xml:space="preserve"> 8-81555-60022 (доб.137)</w:t>
      </w:r>
    </w:p>
    <w:p w14:paraId="50A8B3BF" w14:textId="02F286BD" w:rsidR="00D703D5" w:rsidRPr="00D703D5" w:rsidRDefault="00D703D5" w:rsidP="001427DF">
      <w:pPr>
        <w:rPr>
          <w:rFonts w:ascii="Times New Roman" w:hAnsi="Times New Roman" w:cs="Times New Roman"/>
        </w:rPr>
      </w:pPr>
      <w:r w:rsidRPr="00D703D5">
        <w:rPr>
          <w:rFonts w:ascii="Times New Roman" w:hAnsi="Times New Roman" w:cs="Times New Roman"/>
        </w:rPr>
        <w:t xml:space="preserve">по электронной почте: </w:t>
      </w:r>
      <w:hyperlink r:id="rId4" w:tgtFrame="_parent" w:history="1">
        <w:r w:rsidRPr="00D703D5">
          <w:rPr>
            <w:rStyle w:val="user-accountname"/>
            <w:rFonts w:ascii="Times New Roman" w:hAnsi="Times New Roman" w:cs="Times New Roman"/>
            <w:color w:val="000000"/>
            <w:shd w:val="clear" w:color="auto" w:fill="E5EAF1"/>
          </w:rPr>
          <w:t>grant@mribi.ru</w:t>
        </w:r>
      </w:hyperlink>
    </w:p>
    <w:p w14:paraId="743BFDB6" w14:textId="77777777" w:rsidR="00564308" w:rsidRPr="00D703D5" w:rsidRDefault="00564308" w:rsidP="001427DF">
      <w:pPr>
        <w:rPr>
          <w:rFonts w:ascii="Times New Roman" w:hAnsi="Times New Roman" w:cs="Times New Roman"/>
          <w:b/>
          <w:bCs/>
        </w:rPr>
      </w:pPr>
    </w:p>
    <w:p w14:paraId="1187FFF3" w14:textId="77777777" w:rsidR="005D6464" w:rsidRPr="00D703D5" w:rsidRDefault="005D6464"/>
    <w:sectPr w:rsidR="005D6464" w:rsidRPr="00D703D5" w:rsidSect="00806C35">
      <w:headerReference w:type="default" r:id="rId5"/>
      <w:footerReference w:type="default" r:id="rId6"/>
      <w:pgSz w:w="11900" w:h="16800"/>
      <w:pgMar w:top="1440" w:right="800" w:bottom="1440" w:left="80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A0887" w14:paraId="230FE93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2610B6F" w14:textId="77777777" w:rsidR="000A0887" w:rsidRDefault="003C2B1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04.03.2022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0008E1F" w14:textId="77777777" w:rsidR="000A0887" w:rsidRDefault="003C2B1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0590B35" w14:textId="77777777" w:rsidR="000A0887" w:rsidRDefault="003C2B1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fldChar w:fldCharType="begin"/>
          </w:r>
          <w:r>
            <w:instrText xml:space="preserve">NUMPAGES  \* Arabic  \* MERGEFORMAT </w:instrText>
          </w:r>
          <w:r>
            <w:fldChar w:fldCharType="separate"/>
          </w:r>
          <w:r w:rsidRPr="001E2366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2794" w14:textId="77777777" w:rsidR="00806C35" w:rsidRDefault="003C2B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55431A07" w14:textId="77777777" w:rsidR="000A0887" w:rsidRDefault="003C2B1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DF"/>
    <w:rsid w:val="001427DF"/>
    <w:rsid w:val="003C2B1C"/>
    <w:rsid w:val="00511D5C"/>
    <w:rsid w:val="00564308"/>
    <w:rsid w:val="005D6464"/>
    <w:rsid w:val="007A6EBC"/>
    <w:rsid w:val="00AB2D99"/>
    <w:rsid w:val="00D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9F02"/>
  <w15:chartTrackingRefBased/>
  <w15:docId w15:val="{8055729C-C9B5-46F1-BC8C-208CDE97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7D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142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ser-accountname">
    <w:name w:val="user-account__name"/>
    <w:basedOn w:val="a0"/>
    <w:rsid w:val="00D7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passport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2022-03-04T08:41:00Z</dcterms:created>
  <dcterms:modified xsi:type="dcterms:W3CDTF">2022-03-04T09:48:00Z</dcterms:modified>
</cp:coreProperties>
</file>