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0E49" w14:textId="77777777" w:rsidR="00675AF0" w:rsidRPr="00A06480" w:rsidRDefault="00675AF0" w:rsidP="00675A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480">
        <w:rPr>
          <w:rFonts w:ascii="Times New Roman" w:hAnsi="Times New Roman" w:cs="Times New Roman"/>
          <w:sz w:val="28"/>
          <w:szCs w:val="28"/>
        </w:rPr>
        <w:t>Приложение N 5</w:t>
      </w:r>
    </w:p>
    <w:p w14:paraId="13FAD13A" w14:textId="77777777" w:rsidR="00675AF0" w:rsidRPr="00A06480" w:rsidRDefault="00675AF0" w:rsidP="00675A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480">
        <w:rPr>
          <w:rFonts w:ascii="Times New Roman" w:hAnsi="Times New Roman" w:cs="Times New Roman"/>
          <w:sz w:val="28"/>
          <w:szCs w:val="28"/>
        </w:rPr>
        <w:t>к Порядку</w:t>
      </w:r>
    </w:p>
    <w:p w14:paraId="18395538" w14:textId="77777777" w:rsidR="00675AF0" w:rsidRPr="00A06480" w:rsidRDefault="00675AF0" w:rsidP="006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871331" w14:textId="77777777" w:rsidR="00675AF0" w:rsidRPr="00A06480" w:rsidRDefault="00675AF0" w:rsidP="006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9"/>
      <w:bookmarkEnd w:id="0"/>
      <w:r w:rsidRPr="00A06480">
        <w:rPr>
          <w:rFonts w:ascii="Times New Roman" w:hAnsi="Times New Roman" w:cs="Times New Roman"/>
          <w:sz w:val="28"/>
          <w:szCs w:val="28"/>
        </w:rPr>
        <w:t>ЛИСТ</w:t>
      </w:r>
    </w:p>
    <w:p w14:paraId="5AF83470" w14:textId="77777777" w:rsidR="00675AF0" w:rsidRPr="00A06480" w:rsidRDefault="00675AF0" w:rsidP="006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480">
        <w:rPr>
          <w:rFonts w:ascii="Times New Roman" w:hAnsi="Times New Roman" w:cs="Times New Roman"/>
          <w:sz w:val="28"/>
          <w:szCs w:val="28"/>
        </w:rPr>
        <w:t>ИТОГОВОЙ РЕЙТИНГОВОЙ ОЦЕНКИ КОНКУРСНЫХ ЗАЯВОК, РАССМОТРЕННЫХ</w:t>
      </w:r>
    </w:p>
    <w:p w14:paraId="53386F13" w14:textId="5E3CF5E3" w:rsidR="00675AF0" w:rsidRPr="00A06480" w:rsidRDefault="00675AF0" w:rsidP="006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480">
        <w:rPr>
          <w:rFonts w:ascii="Times New Roman" w:hAnsi="Times New Roman" w:cs="Times New Roman"/>
          <w:sz w:val="28"/>
          <w:szCs w:val="28"/>
        </w:rPr>
        <w:t>НА ЗАСЕДАНИИ КОМИССИИ</w:t>
      </w:r>
    </w:p>
    <w:p w14:paraId="63B1E1B3" w14:textId="77777777" w:rsidR="00A06480" w:rsidRPr="00A06480" w:rsidRDefault="00A06480" w:rsidP="006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551"/>
        <w:gridCol w:w="2835"/>
        <w:gridCol w:w="2835"/>
        <w:gridCol w:w="3544"/>
      </w:tblGrid>
      <w:tr w:rsidR="00675AF0" w:rsidRPr="00A06480" w14:paraId="46D97945" w14:textId="77777777" w:rsidTr="00A06480">
        <w:tc>
          <w:tcPr>
            <w:tcW w:w="567" w:type="dxa"/>
          </w:tcPr>
          <w:p w14:paraId="1862867D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47" w:type="dxa"/>
          </w:tcPr>
          <w:p w14:paraId="16CE2B20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Ф.И.О. или наименование Заявителя</w:t>
            </w:r>
          </w:p>
        </w:tc>
        <w:tc>
          <w:tcPr>
            <w:tcW w:w="2551" w:type="dxa"/>
          </w:tcPr>
          <w:p w14:paraId="7E592990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Название проекта, место реализации</w:t>
            </w:r>
          </w:p>
        </w:tc>
        <w:tc>
          <w:tcPr>
            <w:tcW w:w="2835" w:type="dxa"/>
          </w:tcPr>
          <w:p w14:paraId="3D9C6955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критериев</w:t>
            </w:r>
          </w:p>
        </w:tc>
        <w:tc>
          <w:tcPr>
            <w:tcW w:w="2835" w:type="dxa"/>
          </w:tcPr>
          <w:p w14:paraId="3481AAA3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Оценка проекта, определенная членами Комиссии</w:t>
            </w:r>
          </w:p>
        </w:tc>
        <w:tc>
          <w:tcPr>
            <w:tcW w:w="3544" w:type="dxa"/>
          </w:tcPr>
          <w:p w14:paraId="6D7BF100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80">
              <w:rPr>
                <w:rFonts w:ascii="Times New Roman" w:hAnsi="Times New Roman" w:cs="Times New Roman"/>
                <w:sz w:val="28"/>
                <w:szCs w:val="28"/>
              </w:rPr>
              <w:t>Итоговая рейтинговая оценка проекта</w:t>
            </w:r>
          </w:p>
        </w:tc>
      </w:tr>
      <w:tr w:rsidR="00675AF0" w:rsidRPr="00A06480" w14:paraId="38DEAD7F" w14:textId="77777777" w:rsidTr="00A06480">
        <w:tc>
          <w:tcPr>
            <w:tcW w:w="567" w:type="dxa"/>
          </w:tcPr>
          <w:p w14:paraId="200E380A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C88A7A8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94B193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6D0A33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2D3067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A6B79D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F0" w:rsidRPr="00A06480" w14:paraId="1B2B3788" w14:textId="77777777" w:rsidTr="00A06480">
        <w:tc>
          <w:tcPr>
            <w:tcW w:w="567" w:type="dxa"/>
          </w:tcPr>
          <w:p w14:paraId="51B2A219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D01856E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689976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D42F2B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23C4A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6FE182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F0" w:rsidRPr="00A06480" w14:paraId="36414561" w14:textId="77777777" w:rsidTr="00A06480">
        <w:tc>
          <w:tcPr>
            <w:tcW w:w="567" w:type="dxa"/>
          </w:tcPr>
          <w:p w14:paraId="63FE2742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834FA6D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77ED36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D3DA46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69AF55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782C1D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F0" w:rsidRPr="00A06480" w14:paraId="6D2A6A01" w14:textId="77777777" w:rsidTr="00A06480">
        <w:tc>
          <w:tcPr>
            <w:tcW w:w="567" w:type="dxa"/>
          </w:tcPr>
          <w:p w14:paraId="010F62FF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655926C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BDF2581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AEBD3A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9E1B1C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82CE20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08F7DB" w14:textId="77777777" w:rsidR="00675AF0" w:rsidRPr="00A06480" w:rsidRDefault="00675AF0" w:rsidP="006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36"/>
        <w:gridCol w:w="3345"/>
        <w:gridCol w:w="340"/>
        <w:gridCol w:w="2948"/>
      </w:tblGrid>
      <w:tr w:rsidR="00675AF0" w:rsidRPr="00A06480" w14:paraId="1521BBBB" w14:textId="77777777" w:rsidTr="008B780F"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F197D8C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FF260C5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14:paraId="6077113F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DD9A1E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1A6E50E2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F0" w:rsidRPr="00A06480" w14:paraId="3C92059B" w14:textId="77777777" w:rsidTr="008B780F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A2BAF4D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8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F109EC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14:paraId="22165A42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80">
              <w:rPr>
                <w:rFonts w:ascii="Times New Roman" w:hAnsi="Times New Roman" w:cs="Times New Roman"/>
                <w:sz w:val="18"/>
                <w:szCs w:val="18"/>
              </w:rPr>
              <w:t>подпись секретаря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91604E" w14:textId="77777777" w:rsidR="00675AF0" w:rsidRPr="00A06480" w:rsidRDefault="00675AF0" w:rsidP="008B78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A28715E" w14:textId="77777777" w:rsidR="00675AF0" w:rsidRPr="00A06480" w:rsidRDefault="00675AF0" w:rsidP="008B78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480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48EDD8B6" w14:textId="77777777" w:rsidR="00675AF0" w:rsidRPr="00A06480" w:rsidRDefault="00675AF0" w:rsidP="006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81A848" w14:textId="77777777" w:rsidR="005D6464" w:rsidRPr="00A06480" w:rsidRDefault="005D6464">
      <w:pPr>
        <w:rPr>
          <w:rFonts w:ascii="Times New Roman" w:hAnsi="Times New Roman" w:cs="Times New Roman"/>
          <w:sz w:val="28"/>
          <w:szCs w:val="28"/>
        </w:rPr>
      </w:pPr>
    </w:p>
    <w:sectPr w:rsidR="005D6464" w:rsidRPr="00A06480" w:rsidSect="00A06480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F0"/>
    <w:rsid w:val="005D6464"/>
    <w:rsid w:val="00675AF0"/>
    <w:rsid w:val="0079529E"/>
    <w:rsid w:val="00A0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8585"/>
  <w15:chartTrackingRefBased/>
  <w15:docId w15:val="{8BBEE088-8805-4342-9EF8-3C5497D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Info Mribi</cp:lastModifiedBy>
  <cp:revision>3</cp:revision>
  <dcterms:created xsi:type="dcterms:W3CDTF">2022-03-04T08:16:00Z</dcterms:created>
  <dcterms:modified xsi:type="dcterms:W3CDTF">2022-03-11T08:39:00Z</dcterms:modified>
</cp:coreProperties>
</file>